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166" w:rsidRDefault="00F86166" w:rsidP="00F8616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建设工程项目竣工结算审计流程图</w:t>
      </w:r>
    </w:p>
    <w:p w:rsidR="00F86166" w:rsidRDefault="00F86166" w:rsidP="00F86166"/>
    <w:p w:rsidR="00F86166" w:rsidRDefault="00F86166" w:rsidP="00F86166">
      <w:r>
        <w:pict>
          <v:rect id="_x0000_s1026" style="position:absolute;left:0;text-align:left;margin-left:1in;margin-top:7.8pt;width:270pt;height:39pt;z-index:251660288">
            <v:textbox>
              <w:txbxContent>
                <w:p w:rsidR="00F86166" w:rsidRDefault="00F86166" w:rsidP="00F86166">
                  <w:r>
                    <w:rPr>
                      <w:rFonts w:hint="eastAsia"/>
                    </w:rPr>
                    <w:t>工程项目竣工验收合格，施工单位将竣工结算书及相关资料报送建设管理部门</w:t>
                  </w:r>
                </w:p>
                <w:p w:rsidR="00F86166" w:rsidRDefault="00F86166" w:rsidP="00F86166"/>
                <w:p w:rsidR="00F86166" w:rsidRDefault="00F86166" w:rsidP="00F86166"/>
                <w:p w:rsidR="00F86166" w:rsidRDefault="00F86166" w:rsidP="00F86166"/>
              </w:txbxContent>
            </v:textbox>
          </v:rect>
        </w:pict>
      </w:r>
    </w:p>
    <w:p w:rsidR="00F86166" w:rsidRDefault="00F86166" w:rsidP="00F86166"/>
    <w:p w:rsidR="00F86166" w:rsidRDefault="00F86166" w:rsidP="00F86166"/>
    <w:p w:rsidR="00F86166" w:rsidRDefault="00F86166" w:rsidP="00F86166">
      <w:r>
        <w:pict>
          <v:line id="_x0000_s1027" style="position:absolute;left:0;text-align:left;z-index:251661312" from="207pt,0" to="207pt,15.6pt">
            <v:stroke endarrow="block"/>
          </v:line>
        </w:pict>
      </w:r>
    </w:p>
    <w:p w:rsidR="00F86166" w:rsidRDefault="00F86166" w:rsidP="00F86166">
      <w:r>
        <w:pict>
          <v:rect id="_x0000_s1033" style="position:absolute;left:0;text-align:left;margin-left:36pt;margin-top:0;width:342pt;height:39pt;z-index:251667456">
            <v:textbox>
              <w:txbxContent>
                <w:p w:rsidR="00F86166" w:rsidRDefault="00F86166" w:rsidP="00F86166">
                  <w:r>
                    <w:rPr>
                      <w:rFonts w:hint="eastAsia"/>
                    </w:rPr>
                    <w:t>建设管理部门对结算资料的完整性、真实性、合法性进行初步审核，并将签字盖章后的结算审核书、审计委托书及完整资料送达审计处</w:t>
                  </w:r>
                </w:p>
                <w:p w:rsidR="00F86166" w:rsidRDefault="00F86166" w:rsidP="00F86166"/>
                <w:p w:rsidR="00F86166" w:rsidRDefault="00F86166" w:rsidP="00F86166"/>
                <w:p w:rsidR="00F86166" w:rsidRDefault="00F86166" w:rsidP="00F86166"/>
                <w:p w:rsidR="00F86166" w:rsidRDefault="00F86166" w:rsidP="00F86166"/>
                <w:p w:rsidR="00F86166" w:rsidRDefault="00F86166" w:rsidP="00F86166"/>
              </w:txbxContent>
            </v:textbox>
          </v:rect>
        </w:pict>
      </w:r>
    </w:p>
    <w:p w:rsidR="00F86166" w:rsidRDefault="00F86166" w:rsidP="00F86166">
      <w:r>
        <w:pict>
          <v:line id="_x0000_s1034" style="position:absolute;left:0;text-align:left;z-index:251668480" from="18pt,7.8pt" to="36pt,7.8pt">
            <v:stroke endarrow="block"/>
          </v:line>
        </w:pict>
      </w:r>
      <w:r>
        <w:pict>
          <v:line id="_x0000_s1032" style="position:absolute;left:0;text-align:left;flip:y;z-index:251666432" from="18pt,7.8pt" to="18pt,78pt">
            <v:stroke endarrow="block"/>
          </v:line>
        </w:pict>
      </w:r>
      <w:r>
        <w:rPr>
          <w:rFonts w:hint="eastAsia"/>
        </w:rPr>
        <w:t xml:space="preserve"> </w:t>
      </w:r>
      <w:r>
        <w:rPr>
          <w:rFonts w:hint="eastAsia"/>
        </w:rPr>
        <w:t>不</w:t>
      </w:r>
    </w:p>
    <w:p w:rsidR="00F86166" w:rsidRDefault="00F86166" w:rsidP="00F86166">
      <w:r>
        <w:pict>
          <v:line id="_x0000_s1028" style="position:absolute;left:0;text-align:left;z-index:251662336" from="207pt,7.8pt" to="207pt,23.4pt">
            <v:stroke endarrow="block"/>
          </v:line>
        </w:pict>
      </w:r>
      <w:r>
        <w:rPr>
          <w:rFonts w:hint="eastAsia"/>
        </w:rPr>
        <w:t xml:space="preserve"> </w:t>
      </w:r>
      <w:r>
        <w:rPr>
          <w:rFonts w:hint="eastAsia"/>
        </w:rPr>
        <w:t>符</w:t>
      </w:r>
    </w:p>
    <w:p w:rsidR="00F86166" w:rsidRDefault="00F86166" w:rsidP="00F86166">
      <w:r>
        <w:pict>
          <v:rect id="_x0000_s1029" style="position:absolute;left:0;text-align:left;margin-left:90pt;margin-top:7.8pt;width:225pt;height:23.4pt;z-index:251663360">
            <v:textbox>
              <w:txbxContent>
                <w:p w:rsidR="00F86166" w:rsidRDefault="00F86166" w:rsidP="00F86166">
                  <w:pPr>
                    <w:jc w:val="center"/>
                  </w:pPr>
                  <w:r>
                    <w:rPr>
                      <w:rFonts w:hint="eastAsia"/>
                    </w:rPr>
                    <w:t>审计处接收并检查资料是否符合要求</w:t>
                  </w:r>
                </w:p>
              </w:txbxContent>
            </v:textbox>
          </v:rect>
        </w:pict>
      </w:r>
      <w:r>
        <w:rPr>
          <w:rFonts w:hint="eastAsia"/>
        </w:rPr>
        <w:t xml:space="preserve"> </w:t>
      </w:r>
      <w:r>
        <w:rPr>
          <w:rFonts w:hint="eastAsia"/>
        </w:rPr>
        <w:t>合</w:t>
      </w:r>
    </w:p>
    <w:p w:rsidR="00F86166" w:rsidRDefault="00F86166" w:rsidP="00F86166">
      <w:r>
        <w:rPr>
          <w:rFonts w:hint="eastAsia"/>
        </w:rPr>
        <w:t xml:space="preserve"> </w:t>
      </w:r>
      <w:r>
        <w:rPr>
          <w:rFonts w:hint="eastAsia"/>
        </w:rPr>
        <w:t>要</w:t>
      </w:r>
    </w:p>
    <w:p w:rsidR="00F86166" w:rsidRDefault="00F86166" w:rsidP="00F86166">
      <w:r>
        <w:pict>
          <v:line id="_x0000_s1031" style="position:absolute;left:0;text-align:left;z-index:251665408" from="126pt,0" to="126pt,15.6pt">
            <v:stroke endarrow="block"/>
          </v:line>
        </w:pict>
      </w:r>
      <w:r>
        <w:pict>
          <v:line id="_x0000_s1030" style="position:absolute;left:0;text-align:left;z-index:251664384" from="207pt,0" to="207pt,31.2pt">
            <v:stroke endarrow="block"/>
          </v:line>
        </w:pict>
      </w:r>
      <w:r>
        <w:rPr>
          <w:rFonts w:hint="eastAsia"/>
        </w:rPr>
        <w:t xml:space="preserve"> </w:t>
      </w:r>
      <w:r>
        <w:rPr>
          <w:rFonts w:hint="eastAsia"/>
        </w:rPr>
        <w:t>求</w:t>
      </w:r>
      <w:r>
        <w:rPr>
          <w:rFonts w:hint="eastAsia"/>
        </w:rPr>
        <w:t xml:space="preserve">                                     </w:t>
      </w:r>
      <w:r>
        <w:rPr>
          <w:rFonts w:hint="eastAsia"/>
        </w:rPr>
        <w:t>符</w:t>
      </w:r>
    </w:p>
    <w:p w:rsidR="00F86166" w:rsidRDefault="00F86166" w:rsidP="00F86166">
      <w:r>
        <w:pict>
          <v:line id="_x0000_s1035" style="position:absolute;left:0;text-align:left;flip:x;z-index:251669504" from="18pt,0" to="126pt,0">
            <v:stroke endarrow="block"/>
          </v:line>
        </w:pict>
      </w:r>
      <w:r>
        <w:rPr>
          <w:rFonts w:hint="eastAsia"/>
        </w:rPr>
        <w:t xml:space="preserve">                                        </w:t>
      </w:r>
      <w:r>
        <w:rPr>
          <w:rFonts w:hint="eastAsia"/>
        </w:rPr>
        <w:t>合</w:t>
      </w:r>
    </w:p>
    <w:p w:rsidR="00F86166" w:rsidRDefault="00F86166" w:rsidP="00F86166">
      <w:r>
        <w:pict>
          <v:rect id="_x0000_s1036" style="position:absolute;left:0;text-align:left;margin-left:54pt;margin-top:0;width:306pt;height:23.4pt;z-index:251670528">
            <v:textbox>
              <w:txbxContent>
                <w:p w:rsidR="00F86166" w:rsidRDefault="00F86166" w:rsidP="00F86166">
                  <w:pPr>
                    <w:jc w:val="center"/>
                  </w:pPr>
                  <w:r>
                    <w:rPr>
                      <w:rFonts w:hint="eastAsia"/>
                    </w:rPr>
                    <w:t>确定工程造价咨询单位</w:t>
                  </w:r>
                </w:p>
              </w:txbxContent>
            </v:textbox>
          </v:rect>
        </w:pict>
      </w:r>
    </w:p>
    <w:p w:rsidR="00F86166" w:rsidRDefault="00F86166" w:rsidP="00F86166">
      <w:r>
        <w:pict>
          <v:line id="_x0000_s1037" style="position:absolute;left:0;text-align:left;z-index:251671552" from="207pt,7.8pt" to="207pt,23.4pt">
            <v:stroke endarrow="block"/>
          </v:line>
        </w:pict>
      </w:r>
    </w:p>
    <w:p w:rsidR="00F86166" w:rsidRDefault="00F86166" w:rsidP="00F86166">
      <w:r>
        <w:pict>
          <v:rect id="_x0000_s1038" style="position:absolute;left:0;text-align:left;margin-left:126pt;margin-top:7.8pt;width:162pt;height:23.4pt;z-index:251672576">
            <v:textbox>
              <w:txbxContent>
                <w:p w:rsidR="00F86166" w:rsidRDefault="00F86166" w:rsidP="00F86166">
                  <w:pPr>
                    <w:jc w:val="center"/>
                  </w:pPr>
                  <w:r>
                    <w:rPr>
                      <w:rFonts w:hint="eastAsia"/>
                    </w:rPr>
                    <w:t>与咨询单位交接资料</w:t>
                  </w:r>
                </w:p>
              </w:txbxContent>
            </v:textbox>
          </v:rect>
        </w:pict>
      </w:r>
    </w:p>
    <w:p w:rsidR="00F86166" w:rsidRDefault="00F86166" w:rsidP="00F86166"/>
    <w:p w:rsidR="00F86166" w:rsidRDefault="00F86166" w:rsidP="00F86166">
      <w:r>
        <w:pict>
          <v:line id="_x0000_s1039" style="position:absolute;left:0;text-align:left;z-index:251673600" from="207pt,0" to="207pt,15.6pt">
            <v:stroke endarrow="block"/>
          </v:line>
        </w:pict>
      </w:r>
    </w:p>
    <w:p w:rsidR="00F86166" w:rsidRDefault="00F86166" w:rsidP="00F86166">
      <w:r>
        <w:pict>
          <v:rect id="_x0000_s1057" style="position:absolute;left:0;text-align:left;margin-left:126pt;margin-top:0;width:162pt;height:23.4pt;z-index:251692032">
            <v:textbox>
              <w:txbxContent>
                <w:p w:rsidR="00F86166" w:rsidRDefault="00F86166" w:rsidP="00F86166">
                  <w:pPr>
                    <w:jc w:val="center"/>
                  </w:pPr>
                  <w:r>
                    <w:rPr>
                      <w:rFonts w:hint="eastAsia"/>
                    </w:rPr>
                    <w:t>咨询单位安排人员实施审计</w:t>
                  </w:r>
                </w:p>
              </w:txbxContent>
            </v:textbox>
          </v:rect>
        </w:pict>
      </w:r>
    </w:p>
    <w:p w:rsidR="00F86166" w:rsidRDefault="00F86166" w:rsidP="00F86166">
      <w:r>
        <w:pict>
          <v:line id="_x0000_s1058" style="position:absolute;left:0;text-align:left;z-index:251693056" from="207pt,7.8pt" to="207pt,23.4pt">
            <v:stroke endarrow="block"/>
          </v:line>
        </w:pict>
      </w:r>
    </w:p>
    <w:p w:rsidR="00F86166" w:rsidRDefault="00F86166" w:rsidP="00F86166">
      <w:r>
        <w:pict>
          <v:rect id="_x0000_s1053" style="position:absolute;left:0;text-align:left;margin-left:45pt;margin-top:7.8pt;width:315pt;height:23.4pt;z-index:251687936">
            <v:textbox>
              <w:txbxContent>
                <w:p w:rsidR="00F86166" w:rsidRDefault="00F86166" w:rsidP="00F86166">
                  <w:r>
                    <w:rPr>
                      <w:rFonts w:hint="eastAsia"/>
                    </w:rPr>
                    <w:t>咨询单位提交初稿，并与施工单位就初稿进行核对、调整、反馈</w:t>
                  </w:r>
                </w:p>
              </w:txbxContent>
            </v:textbox>
          </v:rect>
        </w:pict>
      </w:r>
    </w:p>
    <w:p w:rsidR="00F86166" w:rsidRDefault="00F86166" w:rsidP="00F86166"/>
    <w:p w:rsidR="00F86166" w:rsidRDefault="00F86166" w:rsidP="00F86166">
      <w:r>
        <w:pict>
          <v:line id="_x0000_s1054" style="position:absolute;left:0;text-align:left;z-index:251688960" from="207pt,0" to="207pt,15.6pt">
            <v:stroke endarrow="block"/>
          </v:line>
        </w:pict>
      </w:r>
    </w:p>
    <w:p w:rsidR="00F86166" w:rsidRDefault="00F86166" w:rsidP="00F86166">
      <w:r>
        <w:pict>
          <v:rect id="_x0000_s1040" style="position:absolute;left:0;text-align:left;margin-left:45pt;margin-top:0;width:315pt;height:23.4pt;z-index:251674624">
            <v:textbox>
              <w:txbxContent>
                <w:p w:rsidR="00F86166" w:rsidRDefault="00F86166" w:rsidP="00F86166">
                  <w:pPr>
                    <w:jc w:val="center"/>
                  </w:pPr>
                  <w:r>
                    <w:rPr>
                      <w:rFonts w:hint="eastAsia"/>
                    </w:rPr>
                    <w:t>咨询单位向审计处通报初步审核意见，并提交征求意见稿</w:t>
                  </w:r>
                </w:p>
              </w:txbxContent>
            </v:textbox>
          </v:rect>
        </w:pict>
      </w:r>
    </w:p>
    <w:p w:rsidR="00F86166" w:rsidRDefault="00F86166" w:rsidP="00F86166">
      <w:r>
        <w:pict>
          <v:line id="_x0000_s1041" style="position:absolute;left:0;text-align:left;z-index:251675648" from="171pt,7.8pt" to="171pt,23.4pt">
            <v:stroke endarrow="block"/>
          </v:line>
        </w:pict>
      </w:r>
    </w:p>
    <w:p w:rsidR="00F86166" w:rsidRDefault="00F86166" w:rsidP="00F86166">
      <w:r>
        <w:pict>
          <v:rect id="_x0000_s1042" style="position:absolute;left:0;text-align:left;margin-left:45pt;margin-top:7.8pt;width:180pt;height:39pt;z-index:251676672">
            <v:textbox>
              <w:txbxContent>
                <w:p w:rsidR="00F86166" w:rsidRDefault="00F86166" w:rsidP="00F86166">
                  <w:r>
                    <w:rPr>
                      <w:rFonts w:hint="eastAsia"/>
                    </w:rPr>
                    <w:t>送建设管理部门、施工单位征求意见，</w:t>
                  </w:r>
                  <w:r>
                    <w:rPr>
                      <w:rFonts w:hint="eastAsia"/>
                    </w:rPr>
                    <w:t>10</w:t>
                  </w:r>
                  <w:r>
                    <w:rPr>
                      <w:rFonts w:hint="eastAsia"/>
                    </w:rPr>
                    <w:t>个工作日内书面反馈意见</w:t>
                  </w:r>
                </w:p>
              </w:txbxContent>
            </v:textbox>
          </v:rect>
        </w:pict>
      </w:r>
      <w:r>
        <w:pict>
          <v:rect id="_x0000_s1045" style="position:absolute;left:0;text-align:left;margin-left:279pt;margin-top:7.8pt;width:153pt;height:39pt;flip:x;z-index:251679744">
            <v:textbox>
              <w:txbxContent>
                <w:p w:rsidR="00F86166" w:rsidRDefault="00F86166" w:rsidP="00F86166">
                  <w:r>
                    <w:rPr>
                      <w:rFonts w:hint="eastAsia"/>
                    </w:rPr>
                    <w:t>针对异议的部分进行复审确认，形成共识</w:t>
                  </w:r>
                </w:p>
              </w:txbxContent>
            </v:textbox>
          </v:rect>
        </w:pict>
      </w: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有异议</w:t>
      </w:r>
    </w:p>
    <w:p w:rsidR="00F86166" w:rsidRDefault="00F86166" w:rsidP="00F86166">
      <w:r>
        <w:pict>
          <v:line id="_x0000_s1046" style="position:absolute;left:0;text-align:left;z-index:251680768" from="225pt,0" to="279pt,0">
            <v:stroke endarrow="block"/>
          </v:line>
        </w:pict>
      </w:r>
    </w:p>
    <w:p w:rsidR="00F86166" w:rsidRDefault="00F86166" w:rsidP="00F86166"/>
    <w:p w:rsidR="00F86166" w:rsidRDefault="00F86166" w:rsidP="00F86166">
      <w:pPr>
        <w:spacing w:line="240" w:lineRule="exact"/>
      </w:pPr>
      <w:r>
        <w:pict>
          <v:line id="_x0000_s1047" style="position:absolute;left:0;text-align:left;z-index:251681792" from="351pt,0" to="351pt,54.6pt">
            <v:stroke endarrow="block"/>
          </v:line>
        </w:pict>
      </w:r>
      <w:r>
        <w:pict>
          <v:line id="_x0000_s1043" style="position:absolute;left:0;text-align:left;z-index:251677696" from="171pt,0" to="171pt,31.2pt">
            <v:stroke endarrow="block"/>
          </v:line>
        </w:pict>
      </w:r>
      <w:r>
        <w:rPr>
          <w:rFonts w:hint="eastAsia"/>
        </w:rPr>
        <w:t xml:space="preserve">                                  </w:t>
      </w:r>
      <w:r>
        <w:rPr>
          <w:rFonts w:hint="eastAsia"/>
        </w:rPr>
        <w:t>无</w:t>
      </w:r>
    </w:p>
    <w:p w:rsidR="00F86166" w:rsidRDefault="00F86166" w:rsidP="00F86166">
      <w:pPr>
        <w:spacing w:line="240" w:lineRule="exact"/>
      </w:pPr>
      <w:r>
        <w:rPr>
          <w:rFonts w:hint="eastAsia"/>
        </w:rPr>
        <w:t xml:space="preserve">                                  </w:t>
      </w:r>
      <w:r>
        <w:rPr>
          <w:rFonts w:hint="eastAsia"/>
        </w:rPr>
        <w:t>异</w:t>
      </w:r>
    </w:p>
    <w:p w:rsidR="00F86166" w:rsidRDefault="00F86166" w:rsidP="00F86166">
      <w:pPr>
        <w:spacing w:line="240" w:lineRule="exact"/>
      </w:pPr>
      <w:r>
        <w:rPr>
          <w:rFonts w:hint="eastAsia"/>
        </w:rPr>
        <w:t xml:space="preserve">                                  </w:t>
      </w:r>
      <w:r>
        <w:rPr>
          <w:rFonts w:hint="eastAsia"/>
        </w:rPr>
        <w:t>议</w:t>
      </w:r>
    </w:p>
    <w:p w:rsidR="00F86166" w:rsidRDefault="00F86166" w:rsidP="00F86166">
      <w:r>
        <w:pict>
          <v:rect id="_x0000_s1055" style="position:absolute;left:0;text-align:left;margin-left:63pt;margin-top:0;width:261pt;height:23.4pt;z-index:251689984">
            <v:textbox>
              <w:txbxContent>
                <w:p w:rsidR="00F86166" w:rsidRDefault="00F86166" w:rsidP="00F86166">
                  <w:pPr>
                    <w:jc w:val="center"/>
                  </w:pPr>
                  <w:r>
                    <w:rPr>
                      <w:rFonts w:hint="eastAsia"/>
                    </w:rPr>
                    <w:t>咨询单位提交审计成果确认书，施工单位盖章确认</w:t>
                  </w:r>
                </w:p>
              </w:txbxContent>
            </v:textbox>
          </v:rect>
        </w:pict>
      </w:r>
    </w:p>
    <w:p w:rsidR="00F86166" w:rsidRDefault="00F86166" w:rsidP="00F86166">
      <w:r>
        <w:pict>
          <v:line id="_x0000_s1048" style="position:absolute;left:0;text-align:left;flip:x;z-index:251682816" from="324pt,0" to="351pt,0">
            <v:stroke endarrow="block"/>
          </v:line>
        </w:pict>
      </w:r>
      <w:r>
        <w:pict>
          <v:line id="_x0000_s1056" style="position:absolute;left:0;text-align:left;z-index:251691008" from="207pt,7.8pt" to="207pt,23.4pt">
            <v:stroke endarrow="block"/>
          </v:line>
        </w:pict>
      </w:r>
    </w:p>
    <w:p w:rsidR="00F86166" w:rsidRDefault="00F86166" w:rsidP="00F86166">
      <w:r>
        <w:pict>
          <v:rect id="_x0000_s1059" style="position:absolute;left:0;text-align:left;margin-left:99pt;margin-top:7.8pt;width:207pt;height:23.4pt;z-index:251694080">
            <v:textbox>
              <w:txbxContent>
                <w:p w:rsidR="00F86166" w:rsidRDefault="00F86166" w:rsidP="00F86166">
                  <w:pPr>
                    <w:jc w:val="center"/>
                  </w:pPr>
                  <w:r>
                    <w:rPr>
                      <w:rFonts w:hint="eastAsia"/>
                    </w:rPr>
                    <w:t>建设管理单位、审计处签字确认</w:t>
                  </w:r>
                </w:p>
              </w:txbxContent>
            </v:textbox>
          </v:rect>
        </w:pict>
      </w:r>
    </w:p>
    <w:p w:rsidR="00F86166" w:rsidRDefault="00F86166" w:rsidP="00F86166"/>
    <w:p w:rsidR="00F86166" w:rsidRDefault="00F86166" w:rsidP="00F86166">
      <w:r>
        <w:pict>
          <v:line id="_x0000_s1060" style="position:absolute;left:0;text-align:left;z-index:251695104" from="207pt,0" to="207pt,15.6pt">
            <v:stroke endarrow="block"/>
          </v:line>
        </w:pict>
      </w:r>
    </w:p>
    <w:p w:rsidR="00F86166" w:rsidRDefault="00F86166" w:rsidP="00F86166">
      <w:r>
        <w:pict>
          <v:rect id="_x0000_s1061" style="position:absolute;left:0;text-align:left;margin-left:99pt;margin-top:0;width:207pt;height:23.4pt;z-index:251696128">
            <v:textbox>
              <w:txbxContent>
                <w:p w:rsidR="00F86166" w:rsidRDefault="00F86166" w:rsidP="00F86166">
                  <w:pPr>
                    <w:jc w:val="center"/>
                  </w:pPr>
                  <w:r>
                    <w:rPr>
                      <w:rFonts w:hint="eastAsia"/>
                    </w:rPr>
                    <w:t>分管校领导审批后盖学校公章</w:t>
                  </w:r>
                </w:p>
              </w:txbxContent>
            </v:textbox>
          </v:rect>
        </w:pict>
      </w:r>
    </w:p>
    <w:p w:rsidR="00F86166" w:rsidRDefault="00F86166" w:rsidP="00F86166">
      <w:r>
        <w:pict>
          <v:line id="_x0000_s1062" style="position:absolute;left:0;text-align:left;z-index:251697152" from="207pt,7.8pt" to="207pt,23.4pt">
            <v:stroke endarrow="block"/>
          </v:line>
        </w:pict>
      </w:r>
    </w:p>
    <w:p w:rsidR="00F86166" w:rsidRDefault="00F86166" w:rsidP="00F86166">
      <w:r>
        <w:pict>
          <v:rect id="_x0000_s1044" style="position:absolute;left:0;text-align:left;margin-left:126pt;margin-top:7.8pt;width:162pt;height:23.4pt;z-index:251678720">
            <v:textbox>
              <w:txbxContent>
                <w:p w:rsidR="00F86166" w:rsidRDefault="00F86166" w:rsidP="00F86166">
                  <w:pPr>
                    <w:jc w:val="center"/>
                  </w:pPr>
                  <w:r>
                    <w:rPr>
                      <w:rFonts w:hint="eastAsia"/>
                    </w:rPr>
                    <w:t>咨询单位出具审计报告</w:t>
                  </w:r>
                </w:p>
              </w:txbxContent>
            </v:textbox>
          </v:rect>
        </w:pict>
      </w:r>
    </w:p>
    <w:p w:rsidR="00F86166" w:rsidRDefault="00F86166" w:rsidP="00F86166"/>
    <w:p w:rsidR="00F86166" w:rsidRDefault="00F86166" w:rsidP="00F86166">
      <w:pPr>
        <w:spacing w:line="240" w:lineRule="exact"/>
      </w:pPr>
      <w:r>
        <w:pict>
          <v:line id="_x0000_s1049" style="position:absolute;left:0;text-align:left;z-index:251683840" from="207pt,0" to="207pt,18.6pt">
            <v:stroke endarrow="block"/>
          </v:line>
        </w:pict>
      </w:r>
    </w:p>
    <w:p w:rsidR="00F86166" w:rsidRDefault="00F86166" w:rsidP="00F86166">
      <w:pPr>
        <w:spacing w:line="240" w:lineRule="exact"/>
        <w:ind w:firstLineChars="2050" w:firstLine="4305"/>
      </w:pPr>
      <w:r>
        <w:pict>
          <v:rect id="_x0000_s1066" style="position:absolute;left:0;text-align:left;margin-left:306pt;margin-top:6.6pt;width:126pt;height:23.4pt;z-index:251701248">
            <v:textbox>
              <w:txbxContent>
                <w:p w:rsidR="00F86166" w:rsidRDefault="00F86166" w:rsidP="00F86166">
                  <w:r>
                    <w:rPr>
                      <w:rFonts w:hint="eastAsia"/>
                    </w:rPr>
                    <w:t>咨询单位审计费用结清</w:t>
                  </w:r>
                </w:p>
              </w:txbxContent>
            </v:textbox>
          </v:rect>
        </w:pict>
      </w:r>
      <w:r>
        <w:pict>
          <v:rect id="_x0000_s1063" style="position:absolute;left:0;text-align:left;margin-left:126pt;margin-top:6.6pt;width:162pt;height:23.4pt;z-index:251698176">
            <v:textbox>
              <w:txbxContent>
                <w:p w:rsidR="00F86166" w:rsidRDefault="00F86166" w:rsidP="00F86166">
                  <w:pPr>
                    <w:jc w:val="center"/>
                  </w:pPr>
                  <w:r>
                    <w:rPr>
                      <w:rFonts w:hint="eastAsia"/>
                    </w:rPr>
                    <w:t>审计报告送达审计处</w:t>
                  </w:r>
                </w:p>
              </w:txbxContent>
            </v:textbox>
          </v:rect>
        </w:pict>
      </w:r>
    </w:p>
    <w:p w:rsidR="00F86166" w:rsidRDefault="00F86166" w:rsidP="00F86166">
      <w:pPr>
        <w:spacing w:line="240" w:lineRule="exact"/>
        <w:ind w:firstLineChars="2050" w:firstLine="4305"/>
      </w:pPr>
      <w:r>
        <w:pict>
          <v:line id="_x0000_s1065" style="position:absolute;left:0;text-align:left;z-index:251700224" from="4in,10.2pt" to="305.95pt,10.2pt">
            <v:stroke endarrow="block"/>
          </v:line>
        </w:pict>
      </w:r>
    </w:p>
    <w:p w:rsidR="00F86166" w:rsidRDefault="00F86166" w:rsidP="00F86166">
      <w:r>
        <w:pict>
          <v:rect id="_x0000_s1052" style="position:absolute;left:0;text-align:left;margin-left:126pt;margin-top:60.6pt;width:162pt;height:23.4pt;z-index:251686912">
            <v:textbox>
              <w:txbxContent>
                <w:p w:rsidR="00F86166" w:rsidRDefault="00F86166" w:rsidP="00F86166">
                  <w:pPr>
                    <w:jc w:val="center"/>
                  </w:pPr>
                  <w:r>
                    <w:rPr>
                      <w:rFonts w:hint="eastAsia"/>
                    </w:rPr>
                    <w:t>审计资料整理归档</w:t>
                  </w:r>
                </w:p>
              </w:txbxContent>
            </v:textbox>
          </v:rect>
        </w:pict>
      </w:r>
      <w:r>
        <w:pict>
          <v:line id="_x0000_s1051" style="position:absolute;left:0;text-align:left;z-index:251685888" from="207pt,45pt" to="207pt,60.6pt">
            <v:stroke endarrow="block"/>
          </v:line>
        </w:pict>
      </w:r>
      <w:r>
        <w:pict>
          <v:rect id="_x0000_s1050" style="position:absolute;left:0;text-align:left;margin-left:126pt;margin-top:21.6pt;width:162pt;height:23.4pt;z-index:251684864">
            <v:textbox>
              <w:txbxContent>
                <w:p w:rsidR="00F86166" w:rsidRDefault="00F86166" w:rsidP="00F86166">
                  <w:pPr>
                    <w:jc w:val="center"/>
                  </w:pPr>
                  <w:r>
                    <w:rPr>
                      <w:rFonts w:hint="eastAsia"/>
                    </w:rPr>
                    <w:t>审计报告送达建设管理部门</w:t>
                  </w:r>
                </w:p>
              </w:txbxContent>
            </v:textbox>
          </v:rect>
        </w:pict>
      </w:r>
      <w:r>
        <w:pict>
          <v:line id="_x0000_s1064" style="position:absolute;left:0;text-align:left;z-index:251699200" from="207pt,6pt" to="207pt,21.6pt">
            <v:stroke endarrow="block"/>
          </v:line>
        </w:pict>
      </w:r>
    </w:p>
    <w:p w:rsidR="00925E21" w:rsidRDefault="00925E21" w:rsidP="00F86166">
      <w:pPr>
        <w:jc w:val="center"/>
      </w:pPr>
    </w:p>
    <w:sectPr w:rsidR="00925E21" w:rsidSect="00F86166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6166"/>
    <w:rsid w:val="002C3A0D"/>
    <w:rsid w:val="006D1125"/>
    <w:rsid w:val="00925E21"/>
    <w:rsid w:val="00A96D9F"/>
    <w:rsid w:val="00F86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1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2025-11-14T03:08:00Z</dcterms:created>
  <dcterms:modified xsi:type="dcterms:W3CDTF">2025-11-14T03:09:00Z</dcterms:modified>
</cp:coreProperties>
</file>